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left"/>
        <w:rPr>
          <w:rFonts w:eastAsia="仿宋"/>
          <w:sz w:val="32"/>
          <w:szCs w:val="28"/>
        </w:rPr>
      </w:pPr>
      <w:r>
        <w:rPr>
          <w:rFonts w:eastAsia="仿宋"/>
          <w:sz w:val="32"/>
          <w:szCs w:val="28"/>
        </w:rPr>
        <w:t>附件2：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980"/>
        <w:gridCol w:w="645"/>
        <w:gridCol w:w="1215"/>
        <w:gridCol w:w="1830"/>
        <w:gridCol w:w="795"/>
        <w:gridCol w:w="795"/>
        <w:gridCol w:w="855"/>
        <w:gridCol w:w="1155"/>
        <w:gridCol w:w="1320"/>
        <w:gridCol w:w="1095"/>
        <w:gridCol w:w="1290"/>
        <w:gridCol w:w="11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84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bidi="ar"/>
              </w:rPr>
              <w:t>20××—20××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>学年第</w:t>
            </w:r>
            <w:r>
              <w:rPr>
                <w:b/>
                <w:kern w:val="0"/>
                <w:sz w:val="28"/>
                <w:szCs w:val="28"/>
                <w:lang w:bidi="ar"/>
              </w:rPr>
              <w:t>×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bidi="ar"/>
              </w:rPr>
              <w:t>学期期末考试巡考记录表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日期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时间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考室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考试课程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参考情况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违纪情况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舞弊情况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应考 人数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实考 人数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缺考  人数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22"/>
                <w:szCs w:val="22"/>
                <w:lang w:bidi="ar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缺考学生</w:t>
            </w:r>
          </w:p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49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巡考人（签字）：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64BB105E"/>
    <w:rsid w:val="79C6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21"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ztz</cp:lastModifiedBy>
  <dcterms:modified xsi:type="dcterms:W3CDTF">2023-05-08T06:42:03Z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EDBDDEA32827450FB2F228323E2AC0D0</vt:lpwstr>
  </property>
</Properties>
</file>