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C77D" w14:textId="77777777" w:rsidR="006E25A3" w:rsidRDefault="00000000">
      <w:pPr>
        <w:pBdr>
          <w:bottom w:val="thinThickMediumGap" w:sz="18" w:space="1" w:color="FF0000"/>
        </w:pBdr>
        <w:tabs>
          <w:tab w:val="left" w:pos="7600"/>
        </w:tabs>
        <w:spacing w:line="800" w:lineRule="exact"/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</w:pPr>
      <w:r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  <w:t>共青团湖南理工职业技术学院委员会</w:t>
      </w:r>
    </w:p>
    <w:p w14:paraId="4F2AF96D" w14:textId="77777777" w:rsidR="006E25A3" w:rsidRDefault="006E25A3">
      <w:pPr>
        <w:spacing w:line="300" w:lineRule="exact"/>
        <w:jc w:val="center"/>
        <w:rPr>
          <w:rStyle w:val="NormalCharacter"/>
        </w:rPr>
      </w:pPr>
    </w:p>
    <w:p w14:paraId="3EAF9D8B" w14:textId="77777777" w:rsidR="006E25A3" w:rsidRDefault="00000000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湘理职院团[2024]8号</w:t>
      </w:r>
    </w:p>
    <w:p w14:paraId="723BBA41" w14:textId="77777777" w:rsidR="006E25A3" w:rsidRDefault="00000000">
      <w:pPr>
        <w:spacing w:beforeLines="80" w:before="249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关于表彰2023年度共青团“十佳团干”</w:t>
      </w:r>
    </w:p>
    <w:p w14:paraId="78654ADE" w14:textId="77777777" w:rsidR="006E25A3" w:rsidRDefault="00000000">
      <w:pPr>
        <w:spacing w:beforeLines="80" w:before="249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“十佳团员”的通报</w:t>
      </w:r>
    </w:p>
    <w:p w14:paraId="60F61F35" w14:textId="77777777" w:rsidR="006E25A3" w:rsidRDefault="006E25A3">
      <w:pPr>
        <w:spacing w:line="240" w:lineRule="exact"/>
        <w:rPr>
          <w:rFonts w:ascii="黑体" w:eastAsia="黑体" w:hAnsi="黑体" w:cs="黑体"/>
          <w:sz w:val="44"/>
          <w:szCs w:val="44"/>
        </w:rPr>
      </w:pPr>
    </w:p>
    <w:p w14:paraId="5D181822" w14:textId="77777777" w:rsidR="006E25A3" w:rsidRDefault="00000000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各二级学院团总支：</w:t>
      </w:r>
    </w:p>
    <w:p w14:paraId="0062AF11" w14:textId="77777777" w:rsidR="006E25A3" w:rsidRDefault="00000000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了激励先进，调动广大团员青年的学习和工作积极性，进一步推动基层团组织建设，根据《湘理职院团[2024]4号关于评选2023年度“十佳团干”“十佳团员”工作的通知》文件精神。通过各团支部、各团总支推选，团委审核与公示后，经学校批准，决定授予授予肖旭等10名团干青年“十佳团干”光荣称号；授予段志豪等10名团员青年“十佳团员”光荣称号。希望受到表彰的集体和个人戒骄戒躁，在学习、工作、生活中发挥模范带头作用，争取更大的进步。</w:t>
      </w:r>
    </w:p>
    <w:p w14:paraId="64E2C311" w14:textId="77777777" w:rsidR="006E25A3" w:rsidRDefault="006E25A3">
      <w:pPr>
        <w:pStyle w:val="a0"/>
        <w:rPr>
          <w:rFonts w:ascii="仿宋_GB2312" w:eastAsia="仿宋_GB2312" w:hAnsi="仿宋_GB2312" w:cs="仿宋_GB2312"/>
          <w:sz w:val="30"/>
          <w:szCs w:val="30"/>
        </w:rPr>
      </w:pPr>
    </w:p>
    <w:p w14:paraId="6A623D3D" w14:textId="77777777" w:rsidR="006E25A3" w:rsidRDefault="006E25A3">
      <w:pPr>
        <w:pStyle w:val="a0"/>
        <w:rPr>
          <w:rFonts w:ascii="仿宋_GB2312" w:eastAsia="仿宋_GB2312" w:hAnsi="仿宋_GB2312" w:cs="仿宋_GB2312"/>
          <w:sz w:val="30"/>
          <w:szCs w:val="30"/>
        </w:rPr>
      </w:pPr>
    </w:p>
    <w:p w14:paraId="55D4421F" w14:textId="77777777" w:rsidR="006E25A3" w:rsidRDefault="006E25A3">
      <w:pPr>
        <w:pStyle w:val="a0"/>
        <w:rPr>
          <w:rFonts w:ascii="仿宋_GB2312" w:eastAsia="仿宋_GB2312" w:hAnsi="仿宋_GB2312" w:cs="仿宋_GB2312"/>
          <w:sz w:val="30"/>
          <w:szCs w:val="30"/>
        </w:rPr>
      </w:pPr>
    </w:p>
    <w:p w14:paraId="4AF98DDB" w14:textId="77777777" w:rsidR="006E25A3" w:rsidRDefault="006E25A3">
      <w:pPr>
        <w:pStyle w:val="a0"/>
        <w:rPr>
          <w:rFonts w:ascii="仿宋_GB2312" w:eastAsia="仿宋_GB2312" w:hAnsi="仿宋_GB2312" w:cs="仿宋_GB2312"/>
          <w:sz w:val="30"/>
          <w:szCs w:val="30"/>
        </w:rPr>
      </w:pPr>
    </w:p>
    <w:p w14:paraId="62C3E84B" w14:textId="77777777" w:rsidR="006E25A3" w:rsidRDefault="006E25A3">
      <w:pPr>
        <w:widowControl/>
        <w:rPr>
          <w:rFonts w:ascii="仿宋_GB2312" w:eastAsia="仿宋_GB2312"/>
          <w:sz w:val="32"/>
          <w:szCs w:val="32"/>
        </w:rPr>
      </w:pPr>
    </w:p>
    <w:p w14:paraId="10B36801" w14:textId="77777777" w:rsidR="006E25A3" w:rsidRDefault="00000000">
      <w:pPr>
        <w:widowControl/>
        <w:ind w:firstLineChars="200" w:firstLine="640"/>
        <w:jc w:val="righ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2"/>
          <w:szCs w:val="32"/>
        </w:rPr>
        <w:t xml:space="preserve"> 共青团湖南理工职业技术学院委员会</w:t>
      </w:r>
    </w:p>
    <w:p w14:paraId="4DA9B146" w14:textId="77777777" w:rsidR="006E25A3" w:rsidRDefault="00000000">
      <w:pPr>
        <w:widowControl/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4月22日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0202AC24" w14:textId="77777777" w:rsidR="006E25A3" w:rsidRDefault="006E25A3">
      <w:pPr>
        <w:widowControl/>
        <w:wordWrap w:val="0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3B928F29" w14:textId="77777777" w:rsidR="006E25A3" w:rsidRDefault="00000000">
      <w:pPr>
        <w:widowControl/>
        <w:wordWrap w:val="0"/>
        <w:ind w:firstLineChars="200" w:firstLine="640"/>
        <w:jc w:val="right"/>
        <w:rPr>
          <w:rFonts w:ascii="仿宋" w:eastAsia="仿宋" w:hAnsi="仿宋" w:cs="仿宋"/>
          <w:sz w:val="30"/>
          <w:szCs w:val="30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008AE693" w14:textId="77777777" w:rsidR="006E25A3" w:rsidRDefault="00000000">
      <w:pPr>
        <w:widowControl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Ansi="仿宋_GB2312" w:cs="仿宋_GB2312" w:hint="eastAsia"/>
          <w:bCs/>
          <w:sz w:val="32"/>
          <w:szCs w:val="32"/>
        </w:rPr>
        <w:lastRenderedPageBreak/>
        <w:t>2023年度共青团“十佳团干”“十佳团员”名单</w:t>
      </w:r>
    </w:p>
    <w:p w14:paraId="6BBC553D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一、十佳团干</w:t>
      </w:r>
    </w:p>
    <w:p w14:paraId="331EFC13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肖  旭（汽车1221班）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吴  芳（动漫1224班）</w:t>
      </w:r>
    </w:p>
    <w:p w14:paraId="46B92E1B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简  丽（电商1223班）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梁  涛（电商1226班）</w:t>
      </w:r>
    </w:p>
    <w:p w14:paraId="492AAD68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彭玮琦（电气1222班）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肖雯静（机器人1223班）</w:t>
      </w:r>
    </w:p>
    <w:p w14:paraId="054B4255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马双洲（机电1224班）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曾  冀（汽车1223班）</w:t>
      </w:r>
    </w:p>
    <w:p w14:paraId="333C584C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向仕恒（造价1224班）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郑友慧（汽车1223班）</w:t>
      </w:r>
    </w:p>
    <w:p w14:paraId="2D1435E6" w14:textId="77777777" w:rsidR="006E25A3" w:rsidRDefault="00000000">
      <w:pPr>
        <w:widowControl/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共10人</w:t>
      </w:r>
    </w:p>
    <w:p w14:paraId="7B648DAC" w14:textId="77777777" w:rsidR="006E25A3" w:rsidRDefault="006E25A3">
      <w:pPr>
        <w:widowControl/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14:paraId="5B9BE682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二、十佳团员</w:t>
      </w:r>
    </w:p>
    <w:p w14:paraId="06E70024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段志豪（会计1225班）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张春艳（会计1225班）</w:t>
      </w:r>
    </w:p>
    <w:p w14:paraId="66FD22AB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唐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珂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工商1221班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文威涛（机器人1223班）</w:t>
      </w:r>
    </w:p>
    <w:p w14:paraId="1827DFCD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钟籽茵（机器人1223班）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邓文静（无人机1222班）</w:t>
      </w:r>
    </w:p>
    <w:p w14:paraId="4CC1819B" w14:textId="77777777" w:rsidR="006E25A3" w:rsidRDefault="00000000">
      <w:pPr>
        <w:widowControl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廖英拓（机电1222班）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夏玉斌（光伏1222班）</w:t>
      </w:r>
    </w:p>
    <w:p w14:paraId="3695F1BF" w14:textId="77777777" w:rsidR="006E25A3" w:rsidRDefault="00000000">
      <w:pPr>
        <w:widowControl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</w:rPr>
        <w:t>高  瀚（汽车1222班）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田蒙蒙（造价1224班）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 xml:space="preserve">   </w:t>
      </w:r>
    </w:p>
    <w:p w14:paraId="31680F71" w14:textId="77777777" w:rsidR="006E25A3" w:rsidRDefault="00000000">
      <w:pPr>
        <w:widowControl/>
        <w:jc w:val="righ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  <w:lang w:eastAsia="zh-Hans"/>
        </w:rPr>
        <w:t>共10人</w:t>
      </w:r>
    </w:p>
    <w:p w14:paraId="002540D7" w14:textId="77777777" w:rsidR="006E25A3" w:rsidRDefault="00000000">
      <w:pPr>
        <w:widowControl/>
        <w:ind w:firstLineChars="200" w:firstLine="640"/>
      </w:pPr>
      <w:r>
        <w:rPr>
          <w:rFonts w:ascii="仿宋_GB2312" w:eastAsia="仿宋_GB2312" w:hint="eastAsia"/>
          <w:sz w:val="32"/>
          <w:szCs w:val="32"/>
        </w:rPr>
        <w:t xml:space="preserve">          </w:t>
      </w:r>
    </w:p>
    <w:sectPr w:rsidR="006E25A3">
      <w:headerReference w:type="default" r:id="rId6"/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0123" w14:textId="77777777" w:rsidR="00E34675" w:rsidRDefault="00E34675">
      <w:r>
        <w:separator/>
      </w:r>
    </w:p>
  </w:endnote>
  <w:endnote w:type="continuationSeparator" w:id="0">
    <w:p w14:paraId="31041695" w14:textId="77777777" w:rsidR="00E34675" w:rsidRDefault="00E3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D299A83-0560-45CD-91BB-C180AAF8105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86ED7C47-0341-4C1F-A08B-1A3032F31DE0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3" w:subsetted="1" w:fontKey="{79A9A1CF-AB8A-45FA-A7F0-8D0723624C63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4" w:fontKey="{E5D29BF1-6B4A-49BD-901A-EF42D5B5B15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8431F51-3181-45D9-BF0F-DC69555E469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29C89AF-9CA1-470D-A394-E25BA2EA0D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BFFA176-6C7C-476B-AD0D-F746FB5E4C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F711" w14:textId="77777777" w:rsidR="006E25A3" w:rsidRDefault="00000000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11CA0884" w14:textId="77777777" w:rsidR="006E25A3" w:rsidRDefault="006E25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32AC4" w14:textId="77777777" w:rsidR="006E25A3" w:rsidRDefault="00000000">
    <w:pPr>
      <w:pStyle w:val="a6"/>
      <w:framePr w:wrap="around" w:vAnchor="text" w:hAnchor="margin" w:xAlign="center" w:y="1"/>
      <w:rPr>
        <w:rStyle w:val="a9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9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</w:p>
  <w:p w14:paraId="48BC8E60" w14:textId="77777777" w:rsidR="006E25A3" w:rsidRDefault="006E25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5F0C" w14:textId="77777777" w:rsidR="00E34675" w:rsidRDefault="00E34675">
      <w:r>
        <w:separator/>
      </w:r>
    </w:p>
  </w:footnote>
  <w:footnote w:type="continuationSeparator" w:id="0">
    <w:p w14:paraId="69695A1B" w14:textId="77777777" w:rsidR="00E34675" w:rsidRDefault="00E34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551B8" w14:textId="77777777" w:rsidR="006E25A3" w:rsidRDefault="006E25A3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3OWYwMGMzNmIxMjM1MjkwNGUzMGY4Y2M4OTZkMmQifQ=="/>
  </w:docVars>
  <w:rsids>
    <w:rsidRoot w:val="00927D0F"/>
    <w:rsid w:val="00144F88"/>
    <w:rsid w:val="00385617"/>
    <w:rsid w:val="00401257"/>
    <w:rsid w:val="005E178E"/>
    <w:rsid w:val="00622DA4"/>
    <w:rsid w:val="00654857"/>
    <w:rsid w:val="006911C0"/>
    <w:rsid w:val="006A2CE3"/>
    <w:rsid w:val="006E25A3"/>
    <w:rsid w:val="00927D0F"/>
    <w:rsid w:val="00957BA6"/>
    <w:rsid w:val="009F186D"/>
    <w:rsid w:val="00E34675"/>
    <w:rsid w:val="00F643C4"/>
    <w:rsid w:val="0B370E7C"/>
    <w:rsid w:val="11E26C20"/>
    <w:rsid w:val="140D49CD"/>
    <w:rsid w:val="16200AA6"/>
    <w:rsid w:val="29816119"/>
    <w:rsid w:val="3293605D"/>
    <w:rsid w:val="3F4202D3"/>
    <w:rsid w:val="42C73CD3"/>
    <w:rsid w:val="467D08DD"/>
    <w:rsid w:val="4E762E32"/>
    <w:rsid w:val="51C71EE4"/>
    <w:rsid w:val="617B47F8"/>
    <w:rsid w:val="628A0E46"/>
    <w:rsid w:val="64A15E29"/>
    <w:rsid w:val="66F65493"/>
    <w:rsid w:val="678A22E6"/>
    <w:rsid w:val="72035AC3"/>
    <w:rsid w:val="771C3265"/>
    <w:rsid w:val="77426B2C"/>
    <w:rsid w:val="7992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4AF3CE0"/>
  <w15:docId w15:val="{445E8512-D05E-4321-A838-0AF90B3A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autoRedefine/>
    <w:qFormat/>
    <w:pPr>
      <w:snapToGrid w:val="0"/>
      <w:jc w:val="left"/>
    </w:pPr>
  </w:style>
  <w:style w:type="paragraph" w:styleId="a4">
    <w:name w:val="Balloon Text"/>
    <w:basedOn w:val="a"/>
    <w:link w:val="a5"/>
    <w:autoRedefine/>
    <w:qFormat/>
    <w:rPr>
      <w:sz w:val="18"/>
      <w:szCs w:val="18"/>
    </w:r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1"/>
    <w:autoRedefine/>
    <w:qFormat/>
  </w:style>
  <w:style w:type="character" w:customStyle="1" w:styleId="a5">
    <w:name w:val="批注框文本 字符"/>
    <w:basedOn w:val="a1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NormalCharacter">
    <w:name w:val="NormalCharacter"/>
    <w:autoRedefine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qq@1421055497.com</cp:lastModifiedBy>
  <cp:revision>2</cp:revision>
  <cp:lastPrinted>2022-05-19T00:42:00Z</cp:lastPrinted>
  <dcterms:created xsi:type="dcterms:W3CDTF">2024-04-28T03:44:00Z</dcterms:created>
  <dcterms:modified xsi:type="dcterms:W3CDTF">2024-04-28T03:44:00Z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3F05FE38B2B94E83A3C680F3521E8281_13</vt:lpwstr>
  </property>
</Properties>
</file>